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BD6A">
      <w:pPr>
        <w:jc w:val="center"/>
        <w:rPr>
          <w:b/>
          <w:bCs/>
          <w:sz w:val="36"/>
          <w:szCs w:val="40"/>
        </w:rPr>
      </w:pPr>
    </w:p>
    <w:p w14:paraId="6456FAE7">
      <w:pPr>
        <w:jc w:val="center"/>
      </w:pPr>
      <w:r>
        <w:rPr>
          <w:rFonts w:hint="eastAsia"/>
          <w:b/>
          <w:bCs/>
          <w:sz w:val="36"/>
          <w:szCs w:val="40"/>
        </w:rPr>
        <w:t>论文查重检测服务申请单</w:t>
      </w:r>
    </w:p>
    <w:p w14:paraId="4DDBE1EA"/>
    <w:p w14:paraId="2CA08B17">
      <w:pPr>
        <w:spacing w:line="572" w:lineRule="exact"/>
        <w:ind w:firstLine="480" w:firstLineChars="200"/>
        <w:jc w:val="left"/>
        <w:rPr>
          <w:rFonts w:ascii="仿宋_GB2312" w:hAnsi="仿宋_GB2312" w:eastAsia="宋体" w:cs="仿宋_GB2312"/>
          <w:b/>
          <w:color w:val="FF0000"/>
          <w:kern w:val="0"/>
          <w:sz w:val="24"/>
          <w:szCs w:val="24"/>
          <w:u w:val="single"/>
        </w:rPr>
      </w:pPr>
      <w:r>
        <w:rPr>
          <w:rFonts w:hint="eastAsia" w:ascii="仿宋_GB2312" w:hAnsi="仿宋_GB2312" w:eastAsia="宋体" w:cs="仿宋_GB2312"/>
          <w:color w:val="000000"/>
          <w:kern w:val="0"/>
          <w:sz w:val="24"/>
          <w:szCs w:val="24"/>
        </w:rPr>
        <w:t>为提高查重工作的准确性，请申请人提供以下真实信息。</w:t>
      </w:r>
    </w:p>
    <w:p w14:paraId="6FFC5FBC">
      <w:pPr>
        <w:pStyle w:val="8"/>
        <w:spacing w:line="572" w:lineRule="exact"/>
        <w:ind w:firstLine="480"/>
        <w:rPr>
          <w:rFonts w:ascii="仿宋_GB2312" w:hAnsi="仿宋_GB2312" w:eastAsia="宋体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宋体" w:cs="仿宋_GB2312"/>
          <w:color w:val="000000"/>
          <w:kern w:val="0"/>
          <w:sz w:val="24"/>
          <w:szCs w:val="24"/>
        </w:rPr>
        <w:t>1.申请人信息：姓名、部门、联系电话；</w:t>
      </w:r>
    </w:p>
    <w:p w14:paraId="22CE1DB5">
      <w:pPr>
        <w:pStyle w:val="8"/>
        <w:spacing w:line="572" w:lineRule="exact"/>
        <w:ind w:firstLine="480"/>
        <w:rPr>
          <w:rFonts w:ascii="仿宋_GB2312" w:hAnsi="仿宋_GB2312" w:eastAsia="宋体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宋体" w:cs="仿宋_GB2312"/>
          <w:color w:val="000000"/>
          <w:kern w:val="0"/>
          <w:sz w:val="24"/>
          <w:szCs w:val="24"/>
        </w:rPr>
        <w:t>2.论文信息：篇名、刊名、作者、发表日期、在知网收录的链接。终稿全文word文档，终稿全文以文件名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“篇名_作者”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命名。</w:t>
      </w:r>
    </w:p>
    <w:p w14:paraId="3140AC81"/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70"/>
        <w:gridCol w:w="1400"/>
        <w:gridCol w:w="175"/>
        <w:gridCol w:w="2781"/>
      </w:tblGrid>
      <w:tr w14:paraId="04C5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940" w:type="dxa"/>
            <w:gridSpan w:val="5"/>
          </w:tcPr>
          <w:p w14:paraId="2A31342D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申请人信息</w:t>
            </w:r>
          </w:p>
        </w:tc>
      </w:tr>
      <w:tr w14:paraId="5B58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4" w:type="dxa"/>
          </w:tcPr>
          <w:p w14:paraId="6241350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970" w:type="dxa"/>
          </w:tcPr>
          <w:p w14:paraId="77C89D69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14:paraId="6376EE8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781" w:type="dxa"/>
          </w:tcPr>
          <w:p w14:paraId="71C98D13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14:paraId="17F5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4" w:type="dxa"/>
          </w:tcPr>
          <w:p w14:paraId="549870C3"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2970" w:type="dxa"/>
          </w:tcPr>
          <w:p w14:paraId="477C344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14:paraId="75EBAFA0">
            <w:pPr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781" w:type="dxa"/>
          </w:tcPr>
          <w:p w14:paraId="35F34CC3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14:paraId="06AB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0" w:type="dxa"/>
            <w:gridSpan w:val="5"/>
          </w:tcPr>
          <w:p w14:paraId="5B0D0B4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6"/>
              </w:rPr>
              <w:t>论文信息</w:t>
            </w:r>
          </w:p>
        </w:tc>
      </w:tr>
      <w:tr w14:paraId="0FF1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614" w:type="dxa"/>
          </w:tcPr>
          <w:p w14:paraId="5114D6DB"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篇名</w:t>
            </w:r>
          </w:p>
        </w:tc>
        <w:tc>
          <w:tcPr>
            <w:tcW w:w="2970" w:type="dxa"/>
          </w:tcPr>
          <w:p w14:paraId="4AA36F61"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</w:tcPr>
          <w:p w14:paraId="22ED037D"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刊名</w:t>
            </w:r>
          </w:p>
        </w:tc>
        <w:tc>
          <w:tcPr>
            <w:tcW w:w="2956" w:type="dxa"/>
            <w:gridSpan w:val="2"/>
          </w:tcPr>
          <w:p w14:paraId="6D48AD3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未发表的不填</w:t>
            </w:r>
          </w:p>
        </w:tc>
      </w:tr>
      <w:tr w14:paraId="6B3E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14" w:type="dxa"/>
          </w:tcPr>
          <w:p w14:paraId="4075D182"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*作者</w:t>
            </w:r>
          </w:p>
        </w:tc>
        <w:tc>
          <w:tcPr>
            <w:tcW w:w="7326" w:type="dxa"/>
            <w:gridSpan w:val="4"/>
          </w:tcPr>
          <w:p w14:paraId="09FEAA6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为了便于预判,不同作者之间用","分隔,且按照论文发表顺序录入</w:t>
            </w:r>
          </w:p>
        </w:tc>
      </w:tr>
      <w:tr w14:paraId="7B5B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14" w:type="dxa"/>
          </w:tcPr>
          <w:p w14:paraId="4C9C1672"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发表日期</w:t>
            </w:r>
          </w:p>
        </w:tc>
        <w:tc>
          <w:tcPr>
            <w:tcW w:w="7326" w:type="dxa"/>
            <w:gridSpan w:val="4"/>
          </w:tcPr>
          <w:p w14:paraId="207996DB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发表日期  例如：202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 未发表的不填</w:t>
            </w:r>
          </w:p>
        </w:tc>
      </w:tr>
      <w:tr w14:paraId="28ED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14" w:type="dxa"/>
          </w:tcPr>
          <w:p w14:paraId="0C5ADBFB">
            <w:pPr>
              <w:spacing w:line="360" w:lineRule="auto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知网链接</w:t>
            </w:r>
          </w:p>
        </w:tc>
        <w:tc>
          <w:tcPr>
            <w:tcW w:w="7326" w:type="dxa"/>
            <w:gridSpan w:val="4"/>
          </w:tcPr>
          <w:p w14:paraId="173AC85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未在知网收录的不填</w:t>
            </w:r>
          </w:p>
        </w:tc>
      </w:tr>
    </w:tbl>
    <w:p w14:paraId="7A58B2CD"/>
    <w:p w14:paraId="1556CB79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shd w:val="clear" w:color="auto" w:fill="FFFFFF"/>
        </w:rPr>
        <w:t>检测说明：</w:t>
      </w:r>
    </w:p>
    <w:p w14:paraId="2785EBBC">
      <w:pPr>
        <w:adjustRightInd w:val="0"/>
        <w:snapToGrid w:val="0"/>
        <w:spacing w:line="360" w:lineRule="auto"/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学位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shd w:val="clear" w:color="auto" w:fill="FFFFFF"/>
        </w:rPr>
        <w:t>论文</w:t>
      </w:r>
      <w:r>
        <w:rPr>
          <w:rFonts w:hint="eastAsia" w:ascii="宋体" w:hAnsi="宋体" w:eastAsia="宋体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/科技论文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查重服务范围仅限于我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val="en-US" w:eastAsia="zh-CN"/>
        </w:rPr>
        <w:t>所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职工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val="en-US" w:eastAsia="zh-CN"/>
        </w:rPr>
        <w:t>和学生（含合培）</w:t>
      </w:r>
      <w:bookmarkStart w:id="0" w:name="_GoBack"/>
      <w:r>
        <w:rPr>
          <w:rFonts w:hint="eastAsia" w:ascii="宋体" w:hAnsi="宋体" w:eastAsia="宋体"/>
          <w:b/>
          <w:bCs/>
          <w:color w:val="C00000"/>
          <w:sz w:val="24"/>
          <w:szCs w:val="24"/>
          <w:shd w:val="clear" w:color="auto" w:fill="FFFFFF"/>
        </w:rPr>
        <w:t>本人的论文，</w:t>
      </w:r>
      <w:bookmarkEnd w:id="0"/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  <w:t>字符数不得超过</w:t>
      </w:r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  <w:lang w:val="en-US" w:eastAsia="zh-CN"/>
        </w:rPr>
        <w:t>30万字</w:t>
      </w:r>
      <w:r>
        <w:rPr>
          <w:rFonts w:hint="eastAsia" w:ascii="宋体" w:hAnsi="宋体" w:eastAsia="宋体"/>
          <w:color w:val="FF0000"/>
          <w:sz w:val="24"/>
          <w:szCs w:val="24"/>
          <w:shd w:val="clear" w:color="auto" w:fill="FFFFFF"/>
        </w:rPr>
        <w:t>。由于资源有限，每篇论文仅限查重检测一次。</w:t>
      </w:r>
    </w:p>
    <w:p w14:paraId="0391FAF8">
      <w:pPr>
        <w:adjustRightInd w:val="0"/>
        <w:snapToGrid w:val="0"/>
        <w:spacing w:line="360" w:lineRule="auto"/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检测完成时间依据用户提交论文数量以及当前任务量确定，一般为2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val="en-US" w:eastAsia="zh-CN"/>
        </w:rPr>
        <w:t>-3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个工作日。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  <w:t>检测报告以邮件方式通知用户。</w:t>
      </w:r>
    </w:p>
    <w:p w14:paraId="72A87EBE">
      <w:pPr>
        <w:adjustRightInd w:val="0"/>
        <w:snapToGrid w:val="0"/>
        <w:spacing w:line="360" w:lineRule="auto"/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</w:pPr>
    </w:p>
    <w:p w14:paraId="4EB04D5C">
      <w:pPr>
        <w:adjustRightInd w:val="0"/>
        <w:snapToGrid w:val="0"/>
        <w:spacing w:line="360" w:lineRule="auto"/>
        <w:jc w:val="right"/>
        <w:rPr>
          <w:rFonts w:hint="default" w:ascii="宋体" w:hAnsi="宋体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val="en-US" w:eastAsia="zh-CN"/>
        </w:rPr>
        <w:t>2025-02</w:t>
      </w:r>
    </w:p>
    <w:p w14:paraId="3963356C"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50BE7">
    <w:pPr>
      <w:pStyle w:val="4"/>
      <w:rPr>
        <w:rFonts w:hint="default" w:eastAsiaTheme="minorEastAsia"/>
        <w:lang w:val="en-US" w:eastAsia="zh-CN"/>
      </w:rPr>
    </w:pPr>
    <w:r>
      <w:rPr>
        <w:rFonts w:hint="eastAsia"/>
        <w:b/>
        <w:sz w:val="32"/>
        <w:szCs w:val="32"/>
        <w:lang w:val="en-US" w:eastAsia="zh-CN"/>
      </w:rPr>
      <w:t>中国科学院宁波材料技术与工程研究所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82503"/>
    <w:rsid w:val="001314BC"/>
    <w:rsid w:val="00251E25"/>
    <w:rsid w:val="003C7FA1"/>
    <w:rsid w:val="004B68E3"/>
    <w:rsid w:val="006D5D0D"/>
    <w:rsid w:val="00700C19"/>
    <w:rsid w:val="00721C73"/>
    <w:rsid w:val="0077192C"/>
    <w:rsid w:val="007928D0"/>
    <w:rsid w:val="007F3A4D"/>
    <w:rsid w:val="00836CA7"/>
    <w:rsid w:val="00871030"/>
    <w:rsid w:val="00A070F9"/>
    <w:rsid w:val="00A90209"/>
    <w:rsid w:val="00AB0883"/>
    <w:rsid w:val="00AE0F1A"/>
    <w:rsid w:val="00AF5EC4"/>
    <w:rsid w:val="00B3621C"/>
    <w:rsid w:val="00B97FA7"/>
    <w:rsid w:val="00BD77A5"/>
    <w:rsid w:val="00C95207"/>
    <w:rsid w:val="00D13C6E"/>
    <w:rsid w:val="00E6608D"/>
    <w:rsid w:val="00E76087"/>
    <w:rsid w:val="00F4314F"/>
    <w:rsid w:val="010F0E11"/>
    <w:rsid w:val="0E882503"/>
    <w:rsid w:val="15693A20"/>
    <w:rsid w:val="1AD5775F"/>
    <w:rsid w:val="225F2771"/>
    <w:rsid w:val="2F17791E"/>
    <w:rsid w:val="3EC27C5E"/>
    <w:rsid w:val="434373C5"/>
    <w:rsid w:val="44DB3F7A"/>
    <w:rsid w:val="4F0A1774"/>
    <w:rsid w:val="50E911FF"/>
    <w:rsid w:val="5DF46C55"/>
    <w:rsid w:val="60BC6409"/>
    <w:rsid w:val="6F6C2EF5"/>
    <w:rsid w:val="79F54D3E"/>
    <w:rsid w:val="7B991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348</Characters>
  <Lines>2</Lines>
  <Paragraphs>1</Paragraphs>
  <TotalTime>42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2021-01-06T00:23:00Z</dcterms:created>
  <dc:creator>       颜颜</dc:creator>
  <cp:lastModifiedBy>金航</cp:lastModifiedBy>
  <dcterms:modified xsi:type="dcterms:W3CDTF">2025-02-17T06:39:27Z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6A2617EA90C64BA7BF8517561D3E30C2_13</vt:lpwstr>
  </property>
  <property fmtid="{D5CDD505-2E9C-101B-9397-08002B2CF9AE}" pid="4" name="KSOTemplateDocerSaveRecord">
    <vt:lpwstr>eyJoZGlkIjoiZmNjOWQyOTczMDdhYzg1NWFhZjJmMDZlZWY5M2M0NWYiLCJ1c2VySWQiOiIxMTQxNjU0MTU0In0=</vt:lpwstr>
  </property>
</Properties>
</file>